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66" w:rsidRDefault="001E10ED" w:rsidP="00F12312">
      <w:pPr>
        <w:jc w:val="center"/>
        <w:rPr>
          <w:rFonts w:ascii="黑体" w:eastAsia="黑体" w:hAnsi="宋体"/>
          <w:b/>
          <w:sz w:val="44"/>
          <w:szCs w:val="44"/>
        </w:rPr>
      </w:pPr>
      <w:r w:rsidRPr="001E10ED">
        <w:rPr>
          <w:rFonts w:ascii="黑体" w:eastAsia="黑体" w:hAnsi="宋体" w:hint="eastAsia"/>
          <w:b/>
          <w:sz w:val="44"/>
          <w:szCs w:val="44"/>
        </w:rPr>
        <w:t>攀枝花学院太阳能集热镜场项目</w:t>
      </w:r>
      <w:r w:rsidR="00E82266">
        <w:rPr>
          <w:rFonts w:ascii="黑体" w:eastAsia="黑体" w:hAnsi="宋体" w:hint="eastAsia"/>
          <w:b/>
          <w:sz w:val="44"/>
          <w:szCs w:val="44"/>
        </w:rPr>
        <w:t>结果公告</w:t>
      </w:r>
    </w:p>
    <w:p w:rsidR="00CD1239" w:rsidRDefault="00C25915" w:rsidP="0037215A">
      <w:pPr>
        <w:ind w:firstLineChars="150" w:firstLine="420"/>
        <w:jc w:val="left"/>
        <w:rPr>
          <w:sz w:val="28"/>
          <w:szCs w:val="28"/>
        </w:rPr>
      </w:pPr>
      <w:r w:rsidRPr="00C25915">
        <w:rPr>
          <w:rFonts w:hint="eastAsia"/>
          <w:sz w:val="28"/>
          <w:szCs w:val="28"/>
        </w:rPr>
        <w:t>攀枝花学院太阳能集热镜场项目</w:t>
      </w:r>
      <w:r w:rsidR="00CD1239">
        <w:rPr>
          <w:rFonts w:hint="eastAsia"/>
          <w:sz w:val="28"/>
          <w:szCs w:val="28"/>
        </w:rPr>
        <w:t>已依照相关规定于</w:t>
      </w:r>
      <w:r w:rsidR="00937E6E" w:rsidRPr="00937E6E">
        <w:rPr>
          <w:rFonts w:hint="eastAsia"/>
          <w:sz w:val="28"/>
          <w:szCs w:val="28"/>
        </w:rPr>
        <w:t>201</w:t>
      </w:r>
      <w:r w:rsidR="00B663EE">
        <w:rPr>
          <w:rFonts w:hint="eastAsia"/>
          <w:sz w:val="28"/>
          <w:szCs w:val="28"/>
        </w:rPr>
        <w:t>7</w:t>
      </w:r>
      <w:r w:rsidR="00937E6E" w:rsidRPr="00937E6E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 w:rsidR="00937E6E" w:rsidRPr="00937E6E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 w:rsidR="00937E6E" w:rsidRPr="00937E6E">
        <w:rPr>
          <w:rFonts w:hint="eastAsia"/>
          <w:sz w:val="28"/>
          <w:szCs w:val="28"/>
        </w:rPr>
        <w:t>日</w:t>
      </w:r>
      <w:r w:rsidR="003057B8">
        <w:rPr>
          <w:rFonts w:hint="eastAsia"/>
          <w:sz w:val="28"/>
          <w:szCs w:val="28"/>
        </w:rPr>
        <w:t>上</w:t>
      </w:r>
      <w:r w:rsidR="00937E6E" w:rsidRPr="00937E6E">
        <w:rPr>
          <w:rFonts w:hint="eastAsia"/>
          <w:sz w:val="28"/>
          <w:szCs w:val="28"/>
        </w:rPr>
        <w:t>午</w:t>
      </w:r>
      <w:r w:rsidR="00314964">
        <w:rPr>
          <w:rFonts w:hint="eastAsia"/>
          <w:sz w:val="28"/>
          <w:szCs w:val="28"/>
        </w:rPr>
        <w:t>10</w:t>
      </w:r>
      <w:r w:rsidR="00937E6E" w:rsidRPr="00937E6E">
        <w:rPr>
          <w:rFonts w:hint="eastAsia"/>
          <w:sz w:val="28"/>
          <w:szCs w:val="28"/>
        </w:rPr>
        <w:t>:</w:t>
      </w:r>
      <w:r w:rsidR="00314964">
        <w:rPr>
          <w:rFonts w:hint="eastAsia"/>
          <w:sz w:val="28"/>
          <w:szCs w:val="28"/>
        </w:rPr>
        <w:t>0</w:t>
      </w:r>
      <w:r w:rsidR="00937E6E" w:rsidRPr="00937E6E">
        <w:rPr>
          <w:rFonts w:hint="eastAsia"/>
          <w:sz w:val="28"/>
          <w:szCs w:val="28"/>
        </w:rPr>
        <w:t>0</w:t>
      </w:r>
      <w:r w:rsidR="009079D2" w:rsidRPr="009079D2">
        <w:rPr>
          <w:rFonts w:hint="eastAsia"/>
          <w:sz w:val="28"/>
          <w:szCs w:val="28"/>
        </w:rPr>
        <w:t>（北京时间）</w:t>
      </w:r>
      <w:r w:rsidR="00CD1239">
        <w:rPr>
          <w:rFonts w:hint="eastAsia"/>
          <w:sz w:val="28"/>
          <w:szCs w:val="28"/>
        </w:rPr>
        <w:t>在</w:t>
      </w:r>
      <w:r w:rsidR="00AA7F26" w:rsidRPr="00AA7F26">
        <w:rPr>
          <w:rFonts w:hint="eastAsia"/>
          <w:sz w:val="28"/>
          <w:szCs w:val="28"/>
        </w:rPr>
        <w:t>攀枝花市东区人民街</w:t>
      </w:r>
      <w:r w:rsidR="00AA7F26" w:rsidRPr="00AA7F26">
        <w:rPr>
          <w:rFonts w:hint="eastAsia"/>
          <w:sz w:val="28"/>
          <w:szCs w:val="28"/>
        </w:rPr>
        <w:t>32</w:t>
      </w:r>
      <w:r w:rsidR="00AA7F26" w:rsidRPr="00AA7F26">
        <w:rPr>
          <w:rFonts w:hint="eastAsia"/>
          <w:sz w:val="28"/>
          <w:szCs w:val="28"/>
        </w:rPr>
        <w:t>号</w:t>
      </w:r>
      <w:r w:rsidR="00AA7F26" w:rsidRPr="00AA7F26">
        <w:rPr>
          <w:rFonts w:hint="eastAsia"/>
          <w:sz w:val="28"/>
          <w:szCs w:val="28"/>
        </w:rPr>
        <w:t>3</w:t>
      </w:r>
      <w:r w:rsidR="00AA7F26" w:rsidRPr="00AA7F26">
        <w:rPr>
          <w:rFonts w:hint="eastAsia"/>
          <w:sz w:val="28"/>
          <w:szCs w:val="28"/>
        </w:rPr>
        <w:t>楼会议室（攀枝花市图书馆敬仁堂药房楼上）</w:t>
      </w:r>
      <w:r w:rsidR="00CD1239">
        <w:rPr>
          <w:rFonts w:hint="eastAsia"/>
          <w:sz w:val="28"/>
          <w:szCs w:val="28"/>
        </w:rPr>
        <w:t>进行了</w:t>
      </w:r>
      <w:r>
        <w:rPr>
          <w:rFonts w:hint="eastAsia"/>
          <w:sz w:val="28"/>
          <w:szCs w:val="28"/>
        </w:rPr>
        <w:t>竞争性磋商</w:t>
      </w:r>
      <w:r w:rsidR="00CD1239">
        <w:rPr>
          <w:rFonts w:hint="eastAsia"/>
          <w:sz w:val="28"/>
          <w:szCs w:val="28"/>
        </w:rPr>
        <w:t>。</w:t>
      </w:r>
      <w:r w:rsidR="00E82266">
        <w:rPr>
          <w:rFonts w:hint="eastAsia"/>
          <w:sz w:val="28"/>
          <w:szCs w:val="28"/>
        </w:rPr>
        <w:t>现将评审结果公示如下：</w:t>
      </w:r>
    </w:p>
    <w:tbl>
      <w:tblPr>
        <w:tblW w:w="0" w:type="auto"/>
        <w:jc w:val="center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6"/>
        <w:gridCol w:w="4646"/>
        <w:gridCol w:w="1276"/>
        <w:gridCol w:w="1559"/>
        <w:gridCol w:w="1276"/>
        <w:gridCol w:w="4309"/>
      </w:tblGrid>
      <w:tr w:rsidR="00F12312" w:rsidRPr="00E82266" w:rsidTr="008A4448">
        <w:trPr>
          <w:tblHeader/>
          <w:jc w:val="center"/>
        </w:trPr>
        <w:tc>
          <w:tcPr>
            <w:tcW w:w="5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312" w:rsidRPr="00E82266" w:rsidRDefault="00F12312" w:rsidP="00E82266">
            <w:pPr>
              <w:widowControl/>
              <w:spacing w:line="504" w:lineRule="atLeast"/>
              <w:jc w:val="left"/>
              <w:rPr>
                <w:rFonts w:ascii="Arial" w:hAnsi="Arial" w:cs="Arial"/>
                <w:color w:val="404040"/>
                <w:kern w:val="0"/>
                <w:szCs w:val="21"/>
              </w:rPr>
            </w:pPr>
            <w:r w:rsidRPr="00E82266">
              <w:rPr>
                <w:rFonts w:ascii="Arial" w:hAnsi="Arial" w:cs="Arial"/>
                <w:color w:val="404040"/>
                <w:kern w:val="0"/>
                <w:szCs w:val="21"/>
              </w:rPr>
              <w:t>包号</w:t>
            </w:r>
          </w:p>
        </w:tc>
        <w:tc>
          <w:tcPr>
            <w:tcW w:w="46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312" w:rsidRPr="00E82266" w:rsidRDefault="00F12312" w:rsidP="00E82266">
            <w:pPr>
              <w:widowControl/>
              <w:spacing w:line="504" w:lineRule="atLeast"/>
              <w:jc w:val="left"/>
              <w:rPr>
                <w:rFonts w:ascii="Arial" w:hAnsi="Arial" w:cs="Arial"/>
                <w:color w:val="404040"/>
                <w:kern w:val="0"/>
                <w:szCs w:val="21"/>
              </w:rPr>
            </w:pPr>
            <w:r w:rsidRPr="00E82266">
              <w:rPr>
                <w:rFonts w:ascii="Arial" w:hAnsi="Arial" w:cs="Arial"/>
                <w:color w:val="404040"/>
                <w:kern w:val="0"/>
                <w:szCs w:val="21"/>
              </w:rPr>
              <w:t>投标单位名称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312" w:rsidRPr="00E82266" w:rsidRDefault="00F12312" w:rsidP="00E82266">
            <w:pPr>
              <w:widowControl/>
              <w:spacing w:line="504" w:lineRule="atLeast"/>
              <w:jc w:val="left"/>
              <w:rPr>
                <w:rFonts w:ascii="Arial" w:hAnsi="Arial" w:cs="Arial"/>
                <w:color w:val="404040"/>
                <w:kern w:val="0"/>
                <w:szCs w:val="21"/>
              </w:rPr>
            </w:pPr>
            <w:r w:rsidRPr="00E82266">
              <w:rPr>
                <w:rFonts w:ascii="Arial" w:hAnsi="Arial" w:cs="Arial"/>
                <w:color w:val="404040"/>
                <w:kern w:val="0"/>
                <w:szCs w:val="21"/>
              </w:rPr>
              <w:t>是否通过资格性审查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312" w:rsidRPr="00E82266" w:rsidRDefault="00F12312" w:rsidP="00F12312">
            <w:pPr>
              <w:widowControl/>
              <w:spacing w:line="504" w:lineRule="atLeast"/>
              <w:jc w:val="left"/>
              <w:rPr>
                <w:rFonts w:ascii="Arial" w:hAnsi="Arial" w:cs="Arial"/>
                <w:color w:val="404040"/>
                <w:kern w:val="0"/>
                <w:szCs w:val="21"/>
              </w:rPr>
            </w:pPr>
            <w:r w:rsidRPr="00E82266">
              <w:rPr>
                <w:rFonts w:ascii="Arial" w:hAnsi="Arial" w:cs="Arial"/>
                <w:color w:val="404040"/>
                <w:kern w:val="0"/>
                <w:szCs w:val="21"/>
              </w:rPr>
              <w:t>投标报价</w:t>
            </w:r>
            <w:r>
              <w:rPr>
                <w:rFonts w:ascii="Arial" w:hAnsi="Arial" w:cs="Arial"/>
                <w:color w:val="404040"/>
                <w:kern w:val="0"/>
                <w:szCs w:val="21"/>
              </w:rPr>
              <w:t>（元）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312" w:rsidRPr="00E82266" w:rsidRDefault="00F12312" w:rsidP="00E82266">
            <w:pPr>
              <w:widowControl/>
              <w:spacing w:line="504" w:lineRule="atLeast"/>
              <w:jc w:val="left"/>
              <w:rPr>
                <w:rFonts w:ascii="Arial" w:hAnsi="Arial" w:cs="Arial"/>
                <w:color w:val="404040"/>
                <w:kern w:val="0"/>
                <w:szCs w:val="21"/>
              </w:rPr>
            </w:pPr>
            <w:r w:rsidRPr="00E82266">
              <w:rPr>
                <w:rFonts w:ascii="Arial" w:hAnsi="Arial" w:cs="Arial"/>
                <w:color w:val="404040"/>
                <w:kern w:val="0"/>
                <w:szCs w:val="21"/>
              </w:rPr>
              <w:t>评审总得分</w:t>
            </w:r>
          </w:p>
        </w:tc>
        <w:tc>
          <w:tcPr>
            <w:tcW w:w="430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312" w:rsidRPr="00E82266" w:rsidRDefault="00F12312" w:rsidP="00E82266">
            <w:pPr>
              <w:widowControl/>
              <w:spacing w:line="504" w:lineRule="atLeast"/>
              <w:jc w:val="left"/>
              <w:rPr>
                <w:rFonts w:ascii="Arial" w:hAnsi="Arial" w:cs="Arial"/>
                <w:color w:val="404040"/>
                <w:kern w:val="0"/>
                <w:szCs w:val="21"/>
              </w:rPr>
            </w:pPr>
            <w:r w:rsidRPr="00E82266">
              <w:rPr>
                <w:rFonts w:ascii="Arial" w:hAnsi="Arial" w:cs="Arial"/>
                <w:color w:val="404040"/>
                <w:kern w:val="0"/>
                <w:szCs w:val="21"/>
              </w:rPr>
              <w:t>中标结果</w:t>
            </w:r>
          </w:p>
        </w:tc>
      </w:tr>
      <w:tr w:rsidR="00F12312" w:rsidRPr="00E82266" w:rsidTr="008A4448">
        <w:trPr>
          <w:trHeight w:val="840"/>
          <w:jc w:val="center"/>
        </w:trPr>
        <w:tc>
          <w:tcPr>
            <w:tcW w:w="526" w:type="dxa"/>
            <w:vMerge w:val="restart"/>
            <w:shd w:val="clear" w:color="auto" w:fill="FFFFFF"/>
            <w:vAlign w:val="center"/>
            <w:hideMark/>
          </w:tcPr>
          <w:p w:rsidR="00F12312" w:rsidRPr="00E82266" w:rsidRDefault="00F12312" w:rsidP="00E82266">
            <w:pPr>
              <w:widowControl/>
              <w:jc w:val="left"/>
              <w:rPr>
                <w:rFonts w:ascii="Arial" w:hAnsi="Arial" w:cs="Arial"/>
                <w:color w:val="404040"/>
                <w:kern w:val="0"/>
                <w:szCs w:val="21"/>
              </w:rPr>
            </w:pPr>
          </w:p>
        </w:tc>
        <w:tc>
          <w:tcPr>
            <w:tcW w:w="46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312" w:rsidRDefault="003D3AB9" w:rsidP="00F12312">
            <w:pPr>
              <w:autoSpaceDE w:val="0"/>
              <w:autoSpaceDN w:val="0"/>
              <w:adjustRightInd w:val="0"/>
              <w:rPr>
                <w:rFonts w:ascii="宋体" w:hAnsi="Tahom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2"/>
                <w:szCs w:val="22"/>
              </w:rPr>
              <w:t>四川骄紫太阳能科技有限公司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312" w:rsidRPr="00E82266" w:rsidRDefault="00F12312" w:rsidP="00E82266">
            <w:pPr>
              <w:widowControl/>
              <w:spacing w:line="504" w:lineRule="atLeast"/>
              <w:jc w:val="left"/>
              <w:rPr>
                <w:rFonts w:ascii="Arial" w:hAnsi="Arial" w:cs="Arial"/>
                <w:color w:val="404040"/>
                <w:kern w:val="0"/>
                <w:szCs w:val="21"/>
              </w:rPr>
            </w:pPr>
            <w:r w:rsidRPr="00E82266">
              <w:rPr>
                <w:rFonts w:ascii="Arial" w:hAnsi="Arial" w:cs="Arial"/>
                <w:color w:val="404040"/>
                <w:kern w:val="0"/>
                <w:szCs w:val="21"/>
              </w:rPr>
              <w:t>是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312" w:rsidRPr="008A4448" w:rsidRDefault="003D3AB9" w:rsidP="00F12312">
            <w:pPr>
              <w:widowControl/>
              <w:spacing w:line="504" w:lineRule="atLeast"/>
              <w:jc w:val="left"/>
              <w:rPr>
                <w:rFonts w:ascii="Arial" w:hAnsi="Arial" w:cs="Arial"/>
                <w:b/>
                <w:color w:val="40404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color w:val="404040"/>
                <w:kern w:val="0"/>
                <w:szCs w:val="21"/>
              </w:rPr>
              <w:t>197000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312" w:rsidRPr="008A4448" w:rsidRDefault="003D3AB9" w:rsidP="00E82266">
            <w:pPr>
              <w:widowControl/>
              <w:spacing w:line="504" w:lineRule="atLeast"/>
              <w:jc w:val="left"/>
              <w:rPr>
                <w:rFonts w:ascii="Arial" w:hAnsi="Arial" w:cs="Arial"/>
                <w:b/>
                <w:color w:val="40404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color w:val="404040"/>
                <w:kern w:val="0"/>
                <w:szCs w:val="21"/>
              </w:rPr>
              <w:t>283</w:t>
            </w:r>
          </w:p>
        </w:tc>
        <w:tc>
          <w:tcPr>
            <w:tcW w:w="4309" w:type="dxa"/>
            <w:vMerge w:val="restart"/>
            <w:shd w:val="clear" w:color="auto" w:fill="FFFFFF"/>
            <w:vAlign w:val="center"/>
            <w:hideMark/>
          </w:tcPr>
          <w:p w:rsidR="00F12312" w:rsidRPr="00E82266" w:rsidRDefault="009D79DC" w:rsidP="00A445B0">
            <w:pPr>
              <w:widowControl/>
              <w:jc w:val="left"/>
              <w:rPr>
                <w:rFonts w:ascii="Arial" w:hAnsi="Arial" w:cs="Arial"/>
                <w:color w:val="404040"/>
                <w:kern w:val="0"/>
                <w:szCs w:val="21"/>
              </w:rPr>
            </w:pPr>
            <w:r w:rsidRPr="00A1484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第一中标</w:t>
            </w:r>
            <w:r w:rsidR="00A445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候选人</w:t>
            </w:r>
            <w:r w:rsidRPr="00A1484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：</w:t>
            </w:r>
            <w:r w:rsidR="00A1484C" w:rsidRPr="00A148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四川骄紫太阳能科技有限公司</w:t>
            </w:r>
            <w:r w:rsidRPr="00A1484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，中标价格：</w:t>
            </w:r>
            <w:r w:rsidR="007B1EC4">
              <w:rPr>
                <w:rFonts w:ascii="Arial" w:hAnsi="Arial" w:cs="Arial" w:hint="eastAsia"/>
                <w:b/>
                <w:color w:val="404040"/>
                <w:kern w:val="0"/>
                <w:szCs w:val="21"/>
              </w:rPr>
              <w:t>197000</w:t>
            </w:r>
            <w:r w:rsidRPr="00A1484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元</w:t>
            </w:r>
            <w:r w:rsidR="007B1E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  <w:r w:rsidRPr="00A1484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第二中标</w:t>
            </w:r>
            <w:r w:rsidR="00A445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候选人</w:t>
            </w:r>
            <w:r w:rsidRPr="00A1484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：</w:t>
            </w:r>
            <w:r w:rsidR="007B1E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四川晶灌太阳能科技有限公司</w:t>
            </w:r>
            <w:r w:rsidRPr="00A1484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，中标价格：</w:t>
            </w:r>
            <w:r w:rsidR="007B1EC4">
              <w:rPr>
                <w:rFonts w:ascii="Arial" w:hAnsi="Arial" w:cs="Arial" w:hint="eastAsia"/>
                <w:b/>
                <w:color w:val="404040"/>
                <w:kern w:val="0"/>
                <w:szCs w:val="21"/>
              </w:rPr>
              <w:t>197700</w:t>
            </w:r>
            <w:r w:rsidRPr="00A1484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元</w:t>
            </w:r>
            <w:r w:rsidR="007B1E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  <w:r w:rsidR="007B1EC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第</w:t>
            </w:r>
            <w:r w:rsidR="007B1E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</w:t>
            </w:r>
            <w:r w:rsidR="007B1EC4" w:rsidRPr="00A1484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中标</w:t>
            </w:r>
            <w:r w:rsidR="00A445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候选人</w:t>
            </w:r>
            <w:r w:rsidR="007B1EC4" w:rsidRPr="00A1484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：</w:t>
            </w:r>
            <w:r w:rsidR="007B1E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四川君诚能源技术开发有限责任公司</w:t>
            </w:r>
            <w:r w:rsidR="007B1EC4" w:rsidRPr="00A1484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，中标价格：</w:t>
            </w:r>
            <w:r w:rsidR="007B1EC4">
              <w:rPr>
                <w:rFonts w:ascii="Arial" w:hAnsi="Arial" w:cs="Arial" w:hint="eastAsia"/>
                <w:b/>
                <w:color w:val="404040"/>
                <w:kern w:val="0"/>
                <w:szCs w:val="21"/>
              </w:rPr>
              <w:t>195</w:t>
            </w:r>
            <w:r w:rsidR="007B1EC4" w:rsidRPr="008A4448">
              <w:rPr>
                <w:rFonts w:ascii="Arial" w:hAnsi="Arial" w:cs="Arial"/>
                <w:b/>
                <w:color w:val="404040"/>
                <w:kern w:val="0"/>
                <w:szCs w:val="21"/>
              </w:rPr>
              <w:t>80</w:t>
            </w:r>
            <w:r w:rsidR="007B1EC4">
              <w:rPr>
                <w:rFonts w:ascii="Arial" w:hAnsi="Arial" w:cs="Arial" w:hint="eastAsia"/>
                <w:b/>
                <w:color w:val="404040"/>
                <w:kern w:val="0"/>
                <w:szCs w:val="21"/>
              </w:rPr>
              <w:t>0</w:t>
            </w:r>
            <w:r w:rsidR="007B1EC4" w:rsidRPr="00A1484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元</w:t>
            </w:r>
            <w:r w:rsidR="007B1E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</w:tc>
      </w:tr>
      <w:tr w:rsidR="00487681" w:rsidRPr="00E82266" w:rsidTr="008A4448">
        <w:trPr>
          <w:trHeight w:val="851"/>
          <w:jc w:val="center"/>
        </w:trPr>
        <w:tc>
          <w:tcPr>
            <w:tcW w:w="526" w:type="dxa"/>
            <w:vMerge/>
            <w:shd w:val="clear" w:color="auto" w:fill="FFFFFF"/>
            <w:vAlign w:val="center"/>
            <w:hideMark/>
          </w:tcPr>
          <w:p w:rsidR="00487681" w:rsidRPr="00E82266" w:rsidRDefault="00487681" w:rsidP="00E82266">
            <w:pPr>
              <w:widowControl/>
              <w:jc w:val="left"/>
              <w:rPr>
                <w:rFonts w:ascii="Arial" w:hAnsi="Arial" w:cs="Arial"/>
                <w:color w:val="404040"/>
                <w:kern w:val="0"/>
                <w:szCs w:val="21"/>
              </w:rPr>
            </w:pPr>
          </w:p>
        </w:tc>
        <w:tc>
          <w:tcPr>
            <w:tcW w:w="46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7681" w:rsidRDefault="003D3AB9" w:rsidP="00F1231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四川晶灌太阳能科技有限公司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7681" w:rsidRPr="00E82266" w:rsidRDefault="003D3AB9" w:rsidP="00E82266">
            <w:pPr>
              <w:widowControl/>
              <w:spacing w:line="504" w:lineRule="atLeast"/>
              <w:jc w:val="left"/>
              <w:rPr>
                <w:rFonts w:ascii="Arial" w:hAnsi="Arial" w:cs="Arial"/>
                <w:color w:val="40404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404040"/>
                <w:kern w:val="0"/>
                <w:szCs w:val="21"/>
              </w:rPr>
              <w:t>是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7681" w:rsidRPr="008A4448" w:rsidRDefault="003D3AB9" w:rsidP="00E82266">
            <w:pPr>
              <w:widowControl/>
              <w:spacing w:line="504" w:lineRule="atLeast"/>
              <w:jc w:val="left"/>
              <w:rPr>
                <w:rFonts w:ascii="Arial" w:hAnsi="Arial" w:cs="Arial"/>
                <w:b/>
                <w:color w:val="40404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color w:val="404040"/>
                <w:kern w:val="0"/>
                <w:szCs w:val="21"/>
              </w:rPr>
              <w:t>197700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7681" w:rsidRDefault="003D3AB9" w:rsidP="00E82266">
            <w:pPr>
              <w:widowControl/>
              <w:spacing w:line="504" w:lineRule="atLeast"/>
              <w:jc w:val="left"/>
              <w:rPr>
                <w:rFonts w:ascii="Arial" w:hAnsi="Arial" w:cs="Arial"/>
                <w:b/>
                <w:color w:val="40404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color w:val="404040"/>
                <w:kern w:val="0"/>
                <w:szCs w:val="21"/>
              </w:rPr>
              <w:t>200.58</w:t>
            </w:r>
          </w:p>
        </w:tc>
        <w:tc>
          <w:tcPr>
            <w:tcW w:w="4309" w:type="dxa"/>
            <w:vMerge/>
            <w:shd w:val="clear" w:color="auto" w:fill="FFFFFF"/>
            <w:vAlign w:val="center"/>
            <w:hideMark/>
          </w:tcPr>
          <w:p w:rsidR="00487681" w:rsidRPr="00E82266" w:rsidRDefault="00487681" w:rsidP="00E82266">
            <w:pPr>
              <w:widowControl/>
              <w:jc w:val="left"/>
              <w:rPr>
                <w:rFonts w:ascii="Arial" w:hAnsi="Arial" w:cs="Arial"/>
                <w:color w:val="404040"/>
                <w:kern w:val="0"/>
                <w:szCs w:val="21"/>
              </w:rPr>
            </w:pPr>
          </w:p>
        </w:tc>
      </w:tr>
      <w:tr w:rsidR="00F12312" w:rsidRPr="00E82266" w:rsidTr="008A4448">
        <w:trPr>
          <w:trHeight w:val="851"/>
          <w:jc w:val="center"/>
        </w:trPr>
        <w:tc>
          <w:tcPr>
            <w:tcW w:w="526" w:type="dxa"/>
            <w:vMerge/>
            <w:shd w:val="clear" w:color="auto" w:fill="FFFFFF"/>
            <w:vAlign w:val="center"/>
            <w:hideMark/>
          </w:tcPr>
          <w:p w:rsidR="00F12312" w:rsidRPr="00E82266" w:rsidRDefault="00F12312" w:rsidP="00E82266">
            <w:pPr>
              <w:widowControl/>
              <w:jc w:val="left"/>
              <w:rPr>
                <w:rFonts w:ascii="Arial" w:hAnsi="Arial" w:cs="Arial"/>
                <w:color w:val="404040"/>
                <w:kern w:val="0"/>
                <w:szCs w:val="21"/>
              </w:rPr>
            </w:pPr>
          </w:p>
        </w:tc>
        <w:tc>
          <w:tcPr>
            <w:tcW w:w="46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312" w:rsidRPr="00496010" w:rsidRDefault="003D3AB9" w:rsidP="00F1231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四川君诚能源技术开发有限责任公司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312" w:rsidRPr="00E82266" w:rsidRDefault="00F12312" w:rsidP="00E82266">
            <w:pPr>
              <w:widowControl/>
              <w:spacing w:line="504" w:lineRule="atLeast"/>
              <w:jc w:val="left"/>
              <w:rPr>
                <w:rFonts w:ascii="Arial" w:hAnsi="Arial" w:cs="Arial"/>
                <w:color w:val="404040"/>
                <w:kern w:val="0"/>
                <w:szCs w:val="21"/>
              </w:rPr>
            </w:pPr>
            <w:r w:rsidRPr="00E82266">
              <w:rPr>
                <w:rFonts w:ascii="Arial" w:hAnsi="Arial" w:cs="Arial"/>
                <w:color w:val="404040"/>
                <w:kern w:val="0"/>
                <w:szCs w:val="21"/>
              </w:rPr>
              <w:t>是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312" w:rsidRPr="008A4448" w:rsidRDefault="003D3AB9" w:rsidP="00E82266">
            <w:pPr>
              <w:widowControl/>
              <w:spacing w:line="504" w:lineRule="atLeast"/>
              <w:jc w:val="left"/>
              <w:rPr>
                <w:rFonts w:ascii="Arial" w:hAnsi="Arial" w:cs="Arial"/>
                <w:b/>
                <w:color w:val="40404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color w:val="404040"/>
                <w:kern w:val="0"/>
                <w:szCs w:val="21"/>
              </w:rPr>
              <w:t>195</w:t>
            </w:r>
            <w:r w:rsidR="00F12312" w:rsidRPr="008A4448">
              <w:rPr>
                <w:rFonts w:ascii="Arial" w:hAnsi="Arial" w:cs="Arial"/>
                <w:b/>
                <w:color w:val="404040"/>
                <w:kern w:val="0"/>
                <w:szCs w:val="21"/>
              </w:rPr>
              <w:t>80</w:t>
            </w:r>
            <w:r>
              <w:rPr>
                <w:rFonts w:ascii="Arial" w:hAnsi="Arial" w:cs="Arial" w:hint="eastAsia"/>
                <w:b/>
                <w:color w:val="404040"/>
                <w:kern w:val="0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312" w:rsidRPr="008A4448" w:rsidRDefault="003D3AB9" w:rsidP="003D3AB9">
            <w:pPr>
              <w:widowControl/>
              <w:spacing w:line="504" w:lineRule="atLeast"/>
              <w:jc w:val="left"/>
              <w:rPr>
                <w:rFonts w:ascii="Arial" w:hAnsi="Arial" w:cs="Arial"/>
                <w:b/>
                <w:color w:val="40404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color w:val="404040"/>
                <w:kern w:val="0"/>
                <w:szCs w:val="21"/>
              </w:rPr>
              <w:t>153.49</w:t>
            </w:r>
          </w:p>
        </w:tc>
        <w:tc>
          <w:tcPr>
            <w:tcW w:w="4309" w:type="dxa"/>
            <w:vMerge/>
            <w:shd w:val="clear" w:color="auto" w:fill="FFFFFF"/>
            <w:vAlign w:val="center"/>
            <w:hideMark/>
          </w:tcPr>
          <w:p w:rsidR="00F12312" w:rsidRPr="00E82266" w:rsidRDefault="00F12312" w:rsidP="00E82266">
            <w:pPr>
              <w:widowControl/>
              <w:jc w:val="left"/>
              <w:rPr>
                <w:rFonts w:ascii="Arial" w:hAnsi="Arial" w:cs="Arial"/>
                <w:color w:val="404040"/>
                <w:kern w:val="0"/>
                <w:szCs w:val="21"/>
              </w:rPr>
            </w:pPr>
          </w:p>
        </w:tc>
      </w:tr>
    </w:tbl>
    <w:p w:rsidR="008A4448" w:rsidRDefault="008A4448" w:rsidP="008A4448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hAnsi="宋体" w:cs="Arial" w:hint="eastAsia"/>
          <w:color w:val="000000"/>
          <w:kern w:val="0"/>
          <w:sz w:val="24"/>
        </w:rPr>
      </w:pPr>
    </w:p>
    <w:p w:rsidR="00E21C27" w:rsidRDefault="00E21C27" w:rsidP="008A4448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hAnsi="宋体" w:cs="Arial" w:hint="eastAsia"/>
          <w:color w:val="000000"/>
          <w:kern w:val="0"/>
          <w:sz w:val="24"/>
        </w:rPr>
      </w:pPr>
    </w:p>
    <w:p w:rsidR="00E21C27" w:rsidRDefault="00E21C27" w:rsidP="008A4448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hAnsi="宋体" w:cs="Arial" w:hint="eastAsia"/>
          <w:color w:val="000000"/>
          <w:kern w:val="0"/>
          <w:sz w:val="24"/>
        </w:rPr>
      </w:pPr>
    </w:p>
    <w:p w:rsidR="00E21C27" w:rsidRDefault="00E21C27" w:rsidP="008A4448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hAnsi="宋体" w:cs="Arial" w:hint="eastAsia"/>
          <w:color w:val="000000"/>
          <w:kern w:val="0"/>
          <w:sz w:val="24"/>
        </w:rPr>
      </w:pPr>
    </w:p>
    <w:p w:rsidR="00E21C27" w:rsidRDefault="00E21C27" w:rsidP="008A4448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hAnsi="宋体" w:cs="Arial" w:hint="eastAsia"/>
          <w:color w:val="000000"/>
          <w:kern w:val="0"/>
          <w:sz w:val="24"/>
        </w:rPr>
      </w:pPr>
    </w:p>
    <w:p w:rsidR="00E21C27" w:rsidRDefault="00E21C27" w:rsidP="008A4448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hAnsi="宋体" w:cs="Arial" w:hint="eastAsia"/>
          <w:color w:val="000000"/>
          <w:kern w:val="0"/>
          <w:sz w:val="24"/>
        </w:rPr>
      </w:pPr>
    </w:p>
    <w:p w:rsidR="00E21C27" w:rsidRDefault="00E21C27" w:rsidP="008A4448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hAnsi="宋体" w:cs="Arial" w:hint="eastAsia"/>
          <w:color w:val="000000"/>
          <w:kern w:val="0"/>
          <w:sz w:val="24"/>
        </w:rPr>
      </w:pPr>
    </w:p>
    <w:p w:rsidR="00E21C27" w:rsidRDefault="00E21C27" w:rsidP="008A4448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hAnsi="宋体" w:cs="Arial" w:hint="eastAsia"/>
          <w:color w:val="000000"/>
          <w:kern w:val="0"/>
          <w:sz w:val="24"/>
        </w:rPr>
      </w:pPr>
    </w:p>
    <w:p w:rsidR="00E21C27" w:rsidRDefault="00E21C27" w:rsidP="008A4448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hAnsi="宋体" w:cs="Arial" w:hint="eastAsia"/>
          <w:color w:val="000000"/>
          <w:kern w:val="0"/>
          <w:sz w:val="24"/>
        </w:rPr>
      </w:pPr>
    </w:p>
    <w:p w:rsidR="00E21C27" w:rsidRDefault="00E21C27" w:rsidP="008A4448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hAnsi="宋体" w:cs="Arial"/>
          <w:color w:val="000000"/>
          <w:kern w:val="0"/>
          <w:sz w:val="24"/>
        </w:rPr>
      </w:pPr>
    </w:p>
    <w:p w:rsidR="00F12312" w:rsidRPr="008A4448" w:rsidRDefault="00E21C27" w:rsidP="00E21C27">
      <w:pPr>
        <w:widowControl/>
        <w:shd w:val="clear" w:color="auto" w:fill="FFFFFF"/>
        <w:spacing w:line="315" w:lineRule="atLeast"/>
        <w:ind w:firstLineChars="150" w:firstLine="361"/>
        <w:jc w:val="center"/>
        <w:textAlignment w:val="baseline"/>
        <w:rPr>
          <w:rFonts w:ascii="宋体" w:hAnsi="宋体" w:cs="Arial"/>
          <w:b/>
          <w:color w:val="000000"/>
          <w:kern w:val="0"/>
          <w:sz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</w:rPr>
        <w:lastRenderedPageBreak/>
        <w:t>评审分项汇总表</w:t>
      </w:r>
    </w:p>
    <w:tbl>
      <w:tblPr>
        <w:tblW w:w="12261" w:type="dxa"/>
        <w:jc w:val="center"/>
        <w:tblInd w:w="-2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5"/>
        <w:gridCol w:w="2268"/>
        <w:gridCol w:w="2835"/>
        <w:gridCol w:w="3260"/>
        <w:gridCol w:w="2903"/>
      </w:tblGrid>
      <w:tr w:rsidR="00740CFC" w:rsidRPr="000E613F" w:rsidTr="00AD579B">
        <w:trPr>
          <w:cantSplit/>
          <w:trHeight w:val="402"/>
          <w:tblHeader/>
          <w:jc w:val="center"/>
        </w:trPr>
        <w:tc>
          <w:tcPr>
            <w:tcW w:w="995" w:type="dxa"/>
            <w:vMerge w:val="restart"/>
            <w:vAlign w:val="center"/>
          </w:tcPr>
          <w:p w:rsidR="00740CFC" w:rsidRPr="00387759" w:rsidRDefault="00740CFC" w:rsidP="00F12312">
            <w:pPr>
              <w:spacing w:line="276" w:lineRule="auto"/>
              <w:rPr>
                <w:rFonts w:ascii="宋体" w:hAnsi="宋体"/>
                <w:b/>
                <w:color w:val="000000"/>
                <w:sz w:val="24"/>
              </w:rPr>
            </w:pPr>
            <w:r w:rsidRPr="00387759">
              <w:rPr>
                <w:rFonts w:ascii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2268" w:type="dxa"/>
            <w:vMerge w:val="restart"/>
            <w:vAlign w:val="center"/>
          </w:tcPr>
          <w:p w:rsidR="00740CFC" w:rsidRPr="00387759" w:rsidRDefault="00740CFC" w:rsidP="00F12312">
            <w:pPr>
              <w:spacing w:line="276" w:lineRule="auto"/>
              <w:rPr>
                <w:rFonts w:ascii="宋体" w:hAnsi="宋体"/>
                <w:b/>
                <w:color w:val="000000"/>
                <w:sz w:val="24"/>
              </w:rPr>
            </w:pPr>
            <w:r w:rsidRPr="00387759">
              <w:rPr>
                <w:rFonts w:ascii="宋体" w:hAnsi="宋体" w:hint="eastAsia"/>
                <w:b/>
                <w:color w:val="000000"/>
                <w:sz w:val="24"/>
              </w:rPr>
              <w:t>评分因素及权重</w:t>
            </w:r>
          </w:p>
        </w:tc>
        <w:tc>
          <w:tcPr>
            <w:tcW w:w="8998" w:type="dxa"/>
            <w:gridSpan w:val="3"/>
          </w:tcPr>
          <w:p w:rsidR="00740CFC" w:rsidRPr="00387759" w:rsidRDefault="00740CFC" w:rsidP="00F12312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387759">
              <w:rPr>
                <w:rFonts w:ascii="宋体" w:hAnsi="宋体" w:hint="eastAsia"/>
                <w:b/>
                <w:color w:val="000000"/>
                <w:sz w:val="24"/>
              </w:rPr>
              <w:t>投标人名称</w:t>
            </w:r>
          </w:p>
        </w:tc>
      </w:tr>
      <w:tr w:rsidR="00740CFC" w:rsidRPr="000E613F" w:rsidTr="00AD579B">
        <w:trPr>
          <w:cantSplit/>
          <w:trHeight w:val="1082"/>
          <w:tblHeader/>
          <w:jc w:val="center"/>
        </w:trPr>
        <w:tc>
          <w:tcPr>
            <w:tcW w:w="995" w:type="dxa"/>
            <w:vMerge/>
            <w:vAlign w:val="center"/>
          </w:tcPr>
          <w:p w:rsidR="00740CFC" w:rsidRPr="000E613F" w:rsidRDefault="00740CFC" w:rsidP="00F12312">
            <w:pPr>
              <w:spacing w:line="276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40CFC" w:rsidRPr="000E613F" w:rsidRDefault="00740CFC" w:rsidP="00F12312">
            <w:pPr>
              <w:spacing w:line="276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40CFC" w:rsidRPr="009D79DC" w:rsidRDefault="00740CFC" w:rsidP="00740CFC">
            <w:pPr>
              <w:spacing w:line="276" w:lineRule="auto"/>
              <w:rPr>
                <w:b/>
                <w:sz w:val="30"/>
                <w:szCs w:val="30"/>
              </w:rPr>
            </w:pPr>
            <w:r w:rsidRPr="00740CFC">
              <w:rPr>
                <w:rFonts w:ascii="宋体" w:hAnsi="宋体" w:hint="eastAsia"/>
                <w:b/>
                <w:color w:val="000000"/>
                <w:sz w:val="24"/>
              </w:rPr>
              <w:t>四川骄紫太阳能科技有限公司</w:t>
            </w:r>
          </w:p>
        </w:tc>
        <w:tc>
          <w:tcPr>
            <w:tcW w:w="3260" w:type="dxa"/>
          </w:tcPr>
          <w:p w:rsidR="00740CFC" w:rsidRPr="00740CFC" w:rsidRDefault="00740CFC" w:rsidP="00E21C27">
            <w:pPr>
              <w:spacing w:beforeLines="50" w:line="276" w:lineRule="auto"/>
              <w:rPr>
                <w:rFonts w:ascii="宋体" w:hAnsi="宋体"/>
                <w:b/>
                <w:color w:val="000000"/>
                <w:sz w:val="24"/>
              </w:rPr>
            </w:pPr>
            <w:r w:rsidRPr="00740CFC">
              <w:rPr>
                <w:rFonts w:ascii="宋体" w:hAnsi="宋体" w:hint="eastAsia"/>
                <w:b/>
                <w:color w:val="000000"/>
                <w:sz w:val="24"/>
              </w:rPr>
              <w:t>四川晶灌太阳能科技有限公司</w:t>
            </w:r>
          </w:p>
        </w:tc>
        <w:tc>
          <w:tcPr>
            <w:tcW w:w="2903" w:type="dxa"/>
            <w:vAlign w:val="center"/>
          </w:tcPr>
          <w:p w:rsidR="00740CFC" w:rsidRPr="00740CFC" w:rsidRDefault="00740CFC" w:rsidP="00740CFC">
            <w:pPr>
              <w:widowControl/>
              <w:spacing w:line="276" w:lineRule="auto"/>
              <w:rPr>
                <w:rFonts w:ascii="宋体" w:hAnsi="宋体"/>
                <w:b/>
                <w:color w:val="000000"/>
                <w:sz w:val="24"/>
              </w:rPr>
            </w:pPr>
            <w:r w:rsidRPr="00740CFC">
              <w:rPr>
                <w:rFonts w:ascii="宋体" w:hAnsi="宋体" w:hint="eastAsia"/>
                <w:b/>
                <w:color w:val="000000"/>
                <w:sz w:val="24"/>
              </w:rPr>
              <w:t>四川君诚能源技术开发有限责任公司</w:t>
            </w:r>
          </w:p>
        </w:tc>
      </w:tr>
      <w:tr w:rsidR="00740CFC" w:rsidRPr="000E613F" w:rsidTr="00AD579B">
        <w:trPr>
          <w:cantSplit/>
          <w:trHeight w:val="402"/>
          <w:jc w:val="center"/>
        </w:trPr>
        <w:tc>
          <w:tcPr>
            <w:tcW w:w="995" w:type="dxa"/>
            <w:vAlign w:val="center"/>
          </w:tcPr>
          <w:p w:rsidR="00740CFC" w:rsidRPr="008A4448" w:rsidRDefault="00740CFC" w:rsidP="00F12312"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  <w:r w:rsidRPr="008A4448">
              <w:rPr>
                <w:rFonts w:ascii="宋体" w:hAnsi="宋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40CFC" w:rsidRPr="008A4448" w:rsidRDefault="00740CFC" w:rsidP="009D79DC">
            <w:pPr>
              <w:snapToGrid w:val="0"/>
              <w:spacing w:line="276" w:lineRule="auto"/>
              <w:rPr>
                <w:rFonts w:ascii="宋体" w:hAnsi="宋体"/>
                <w:b/>
                <w:color w:val="000000"/>
                <w:sz w:val="24"/>
              </w:rPr>
            </w:pPr>
            <w:r w:rsidRPr="008A44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报价（</w:t>
            </w:r>
            <w:r w:rsidR="008C416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45</w:t>
            </w:r>
            <w:r w:rsidRPr="008A44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）*3</w:t>
            </w:r>
          </w:p>
        </w:tc>
        <w:tc>
          <w:tcPr>
            <w:tcW w:w="2835" w:type="dxa"/>
            <w:vAlign w:val="center"/>
          </w:tcPr>
          <w:p w:rsidR="00740CFC" w:rsidRPr="008A4448" w:rsidRDefault="008C4165" w:rsidP="00F1231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135</w:t>
            </w:r>
          </w:p>
        </w:tc>
        <w:tc>
          <w:tcPr>
            <w:tcW w:w="3260" w:type="dxa"/>
          </w:tcPr>
          <w:p w:rsidR="00740CFC" w:rsidRDefault="008C4165" w:rsidP="00E21C27">
            <w:pPr>
              <w:spacing w:beforeLines="5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 w:hint="eastAsia"/>
                <w:b/>
                <w:sz w:val="22"/>
                <w:szCs w:val="22"/>
              </w:rPr>
              <w:t>119.58</w:t>
            </w:r>
          </w:p>
        </w:tc>
        <w:tc>
          <w:tcPr>
            <w:tcW w:w="2903" w:type="dxa"/>
            <w:vAlign w:val="center"/>
          </w:tcPr>
          <w:p w:rsidR="00740CFC" w:rsidRPr="008A4448" w:rsidRDefault="008C4165" w:rsidP="00F12312">
            <w:pPr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 w:hint="eastAsia"/>
                <w:b/>
                <w:sz w:val="22"/>
                <w:szCs w:val="22"/>
              </w:rPr>
              <w:t>113.49</w:t>
            </w:r>
          </w:p>
        </w:tc>
      </w:tr>
      <w:tr w:rsidR="00740CFC" w:rsidRPr="000E613F" w:rsidTr="00AD579B">
        <w:trPr>
          <w:cantSplit/>
          <w:trHeight w:val="402"/>
          <w:jc w:val="center"/>
        </w:trPr>
        <w:tc>
          <w:tcPr>
            <w:tcW w:w="995" w:type="dxa"/>
            <w:vAlign w:val="center"/>
          </w:tcPr>
          <w:p w:rsidR="00740CFC" w:rsidRPr="008A4448" w:rsidRDefault="00740CFC" w:rsidP="00F12312"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  <w:r w:rsidRPr="008A4448">
              <w:rPr>
                <w:rFonts w:ascii="宋体" w:hAnsi="宋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740CFC" w:rsidRPr="008A4448" w:rsidRDefault="00C45888" w:rsidP="00C45888">
            <w:pPr>
              <w:spacing w:line="276" w:lineRule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类似项目经验</w:t>
            </w:r>
            <w:r w:rsidR="00740CFC" w:rsidRPr="008A44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</w:t>
            </w:r>
            <w:r w:rsidR="00740CF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  <w:r w:rsidR="00740CFC" w:rsidRPr="008A44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）*3</w:t>
            </w:r>
          </w:p>
        </w:tc>
        <w:tc>
          <w:tcPr>
            <w:tcW w:w="2835" w:type="dxa"/>
            <w:vAlign w:val="center"/>
          </w:tcPr>
          <w:p w:rsidR="00740CFC" w:rsidRPr="008A4448" w:rsidRDefault="00C45888" w:rsidP="00F12312">
            <w:pPr>
              <w:spacing w:line="276" w:lineRule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36</w:t>
            </w:r>
          </w:p>
        </w:tc>
        <w:tc>
          <w:tcPr>
            <w:tcW w:w="3260" w:type="dxa"/>
          </w:tcPr>
          <w:p w:rsidR="00740CFC" w:rsidRDefault="00C45888" w:rsidP="00E21C27">
            <w:pPr>
              <w:spacing w:beforeLines="50" w:line="276" w:lineRule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0</w:t>
            </w:r>
          </w:p>
        </w:tc>
        <w:tc>
          <w:tcPr>
            <w:tcW w:w="2903" w:type="dxa"/>
            <w:vAlign w:val="center"/>
          </w:tcPr>
          <w:p w:rsidR="00740CFC" w:rsidRPr="008A4448" w:rsidRDefault="00C45888" w:rsidP="00F12312">
            <w:pPr>
              <w:spacing w:line="276" w:lineRule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0</w:t>
            </w:r>
          </w:p>
        </w:tc>
      </w:tr>
      <w:tr w:rsidR="00740CFC" w:rsidRPr="000E613F" w:rsidTr="00AD579B">
        <w:trPr>
          <w:cantSplit/>
          <w:trHeight w:val="402"/>
          <w:jc w:val="center"/>
        </w:trPr>
        <w:tc>
          <w:tcPr>
            <w:tcW w:w="995" w:type="dxa"/>
            <w:vAlign w:val="center"/>
          </w:tcPr>
          <w:p w:rsidR="00740CFC" w:rsidRPr="008A4448" w:rsidRDefault="00740CFC" w:rsidP="00F12312"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  <w:r w:rsidRPr="008A4448">
              <w:rPr>
                <w:rFonts w:ascii="宋体" w:hAnsi="宋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740CFC" w:rsidRPr="008A4448" w:rsidRDefault="00AD579B" w:rsidP="009D79DC">
            <w:pPr>
              <w:spacing w:line="276" w:lineRule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组织机构设置</w:t>
            </w:r>
            <w:r w:rsidR="00740CFC" w:rsidRPr="008A44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7</w:t>
            </w:r>
            <w:r w:rsidR="00740CFC" w:rsidRPr="008A44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）*3</w:t>
            </w:r>
          </w:p>
        </w:tc>
        <w:tc>
          <w:tcPr>
            <w:tcW w:w="2835" w:type="dxa"/>
            <w:vAlign w:val="center"/>
          </w:tcPr>
          <w:p w:rsidR="00740CFC" w:rsidRPr="008A4448" w:rsidRDefault="00B02CA3" w:rsidP="00F12312">
            <w:pPr>
              <w:spacing w:line="276" w:lineRule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19</w:t>
            </w:r>
          </w:p>
        </w:tc>
        <w:tc>
          <w:tcPr>
            <w:tcW w:w="3260" w:type="dxa"/>
          </w:tcPr>
          <w:p w:rsidR="00740CFC" w:rsidRDefault="00B02CA3" w:rsidP="00E21C27">
            <w:pPr>
              <w:spacing w:beforeLines="50" w:line="276" w:lineRule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2903" w:type="dxa"/>
            <w:vAlign w:val="center"/>
          </w:tcPr>
          <w:p w:rsidR="00740CFC" w:rsidRPr="008A4448" w:rsidRDefault="00B02CA3" w:rsidP="00F12312">
            <w:pPr>
              <w:spacing w:line="276" w:lineRule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5</w:t>
            </w:r>
          </w:p>
        </w:tc>
      </w:tr>
      <w:tr w:rsidR="00740CFC" w:rsidRPr="000E613F" w:rsidTr="00AD579B">
        <w:trPr>
          <w:cantSplit/>
          <w:trHeight w:val="402"/>
          <w:jc w:val="center"/>
        </w:trPr>
        <w:tc>
          <w:tcPr>
            <w:tcW w:w="995" w:type="dxa"/>
            <w:vAlign w:val="center"/>
          </w:tcPr>
          <w:p w:rsidR="00740CFC" w:rsidRPr="008A4448" w:rsidRDefault="00740CFC" w:rsidP="00F12312"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  <w:r w:rsidRPr="008A4448">
              <w:rPr>
                <w:rFonts w:ascii="宋体" w:hAnsi="宋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740CFC" w:rsidRPr="008A4448" w:rsidRDefault="00AD579B" w:rsidP="009D79DC">
            <w:pPr>
              <w:spacing w:line="276" w:lineRule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项目技术人员及其分工</w:t>
            </w:r>
            <w:r w:rsidR="00740CFC" w:rsidRPr="008A4448">
              <w:rPr>
                <w:rFonts w:ascii="宋体" w:hAnsi="宋体" w:cs="宋体" w:hint="eastAsia"/>
                <w:b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6</w:t>
            </w:r>
            <w:r w:rsidR="00740CFC" w:rsidRPr="008A4448">
              <w:rPr>
                <w:rFonts w:ascii="宋体" w:hAnsi="宋体" w:cs="宋体" w:hint="eastAsia"/>
                <w:b/>
                <w:kern w:val="0"/>
                <w:szCs w:val="21"/>
              </w:rPr>
              <w:t>）*3</w:t>
            </w:r>
          </w:p>
        </w:tc>
        <w:tc>
          <w:tcPr>
            <w:tcW w:w="2835" w:type="dxa"/>
            <w:vAlign w:val="center"/>
          </w:tcPr>
          <w:p w:rsidR="00740CFC" w:rsidRPr="008A4448" w:rsidRDefault="00A517B7" w:rsidP="00DF573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18</w:t>
            </w:r>
          </w:p>
        </w:tc>
        <w:tc>
          <w:tcPr>
            <w:tcW w:w="3260" w:type="dxa"/>
          </w:tcPr>
          <w:p w:rsidR="00740CFC" w:rsidRDefault="00A517B7" w:rsidP="00E21C27">
            <w:pPr>
              <w:spacing w:beforeLines="5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 w:hint="eastAsia"/>
                <w:b/>
                <w:sz w:val="22"/>
                <w:szCs w:val="22"/>
              </w:rPr>
              <w:t>16</w:t>
            </w:r>
          </w:p>
        </w:tc>
        <w:tc>
          <w:tcPr>
            <w:tcW w:w="2903" w:type="dxa"/>
            <w:vAlign w:val="center"/>
          </w:tcPr>
          <w:p w:rsidR="00740CFC" w:rsidRPr="008A4448" w:rsidRDefault="00A517B7" w:rsidP="00DF5732">
            <w:pPr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 w:hint="eastAsia"/>
                <w:b/>
                <w:sz w:val="22"/>
                <w:szCs w:val="22"/>
              </w:rPr>
              <w:t>6</w:t>
            </w:r>
          </w:p>
        </w:tc>
      </w:tr>
      <w:tr w:rsidR="00740CFC" w:rsidRPr="000E613F" w:rsidTr="00AD579B">
        <w:trPr>
          <w:cantSplit/>
          <w:trHeight w:val="815"/>
          <w:jc w:val="center"/>
        </w:trPr>
        <w:tc>
          <w:tcPr>
            <w:tcW w:w="995" w:type="dxa"/>
            <w:vAlign w:val="center"/>
          </w:tcPr>
          <w:p w:rsidR="00740CFC" w:rsidRPr="008A4448" w:rsidRDefault="00740CFC" w:rsidP="00F12312"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  <w:r w:rsidRPr="008A4448">
              <w:rPr>
                <w:rFonts w:ascii="宋体" w:hAnsi="宋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740CFC" w:rsidRPr="008A4448" w:rsidRDefault="00AD579B" w:rsidP="009D79DC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实施方案</w:t>
            </w:r>
            <w:r w:rsidR="00740CFC" w:rsidRPr="008A44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15</w:t>
            </w:r>
            <w:r w:rsidR="00740CFC" w:rsidRPr="008A44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）*3</w:t>
            </w:r>
          </w:p>
        </w:tc>
        <w:tc>
          <w:tcPr>
            <w:tcW w:w="2835" w:type="dxa"/>
            <w:vAlign w:val="center"/>
          </w:tcPr>
          <w:p w:rsidR="00740CFC" w:rsidRPr="008A4448" w:rsidRDefault="00A517B7" w:rsidP="00DF573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34</w:t>
            </w:r>
          </w:p>
        </w:tc>
        <w:tc>
          <w:tcPr>
            <w:tcW w:w="3260" w:type="dxa"/>
          </w:tcPr>
          <w:p w:rsidR="00740CFC" w:rsidRDefault="00A517B7" w:rsidP="00E21C27">
            <w:pPr>
              <w:spacing w:beforeLines="5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 w:hint="eastAsia"/>
                <w:b/>
                <w:sz w:val="22"/>
                <w:szCs w:val="22"/>
              </w:rPr>
              <w:t>25</w:t>
            </w:r>
          </w:p>
        </w:tc>
        <w:tc>
          <w:tcPr>
            <w:tcW w:w="2903" w:type="dxa"/>
            <w:vAlign w:val="center"/>
          </w:tcPr>
          <w:p w:rsidR="00740CFC" w:rsidRPr="008A4448" w:rsidRDefault="00A517B7" w:rsidP="00DF5732">
            <w:pPr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 w:hint="eastAsia"/>
                <w:b/>
                <w:sz w:val="22"/>
                <w:szCs w:val="22"/>
              </w:rPr>
              <w:t>0</w:t>
            </w:r>
          </w:p>
        </w:tc>
      </w:tr>
      <w:tr w:rsidR="00740CFC" w:rsidRPr="000E613F" w:rsidTr="00AD579B">
        <w:trPr>
          <w:cantSplit/>
          <w:trHeight w:val="402"/>
          <w:jc w:val="center"/>
        </w:trPr>
        <w:tc>
          <w:tcPr>
            <w:tcW w:w="995" w:type="dxa"/>
            <w:vAlign w:val="center"/>
          </w:tcPr>
          <w:p w:rsidR="00740CFC" w:rsidRPr="008A4448" w:rsidRDefault="00740CFC" w:rsidP="00F12312"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  <w:r w:rsidRPr="008A4448">
              <w:rPr>
                <w:rFonts w:ascii="宋体" w:hAnsi="宋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740CFC" w:rsidRPr="008A4448" w:rsidRDefault="00AD579B" w:rsidP="009D79DC">
            <w:pPr>
              <w:spacing w:line="276" w:lineRule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szCs w:val="21"/>
              </w:rPr>
              <w:t>实施能力评价</w:t>
            </w:r>
            <w:r w:rsidR="00740CFC" w:rsidRPr="008A4448">
              <w:rPr>
                <w:rFonts w:hAnsi="宋体" w:hint="eastAsia"/>
                <w:b/>
                <w:szCs w:val="21"/>
              </w:rPr>
              <w:t>（</w:t>
            </w:r>
            <w:r>
              <w:rPr>
                <w:rFonts w:hAnsi="宋体" w:hint="eastAsia"/>
                <w:b/>
                <w:szCs w:val="21"/>
              </w:rPr>
              <w:t>5</w:t>
            </w:r>
            <w:r w:rsidR="00740CFC" w:rsidRPr="008A4448">
              <w:rPr>
                <w:rFonts w:hAnsi="宋体" w:hint="eastAsia"/>
                <w:b/>
                <w:szCs w:val="21"/>
              </w:rPr>
              <w:t>）</w:t>
            </w:r>
            <w:r w:rsidR="00740CFC" w:rsidRPr="008A4448">
              <w:rPr>
                <w:rFonts w:hAnsi="宋体" w:hint="eastAsia"/>
                <w:b/>
                <w:szCs w:val="21"/>
              </w:rPr>
              <w:t>*3</w:t>
            </w:r>
          </w:p>
        </w:tc>
        <w:tc>
          <w:tcPr>
            <w:tcW w:w="2835" w:type="dxa"/>
            <w:vAlign w:val="center"/>
          </w:tcPr>
          <w:p w:rsidR="00740CFC" w:rsidRPr="008A4448" w:rsidRDefault="00A517B7" w:rsidP="00DF573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</w:p>
        </w:tc>
        <w:tc>
          <w:tcPr>
            <w:tcW w:w="3260" w:type="dxa"/>
          </w:tcPr>
          <w:p w:rsidR="00740CFC" w:rsidRDefault="00A517B7" w:rsidP="00E21C27">
            <w:pPr>
              <w:spacing w:beforeLines="5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 w:hint="eastAsia"/>
                <w:b/>
                <w:sz w:val="22"/>
                <w:szCs w:val="22"/>
              </w:rPr>
              <w:t>9</w:t>
            </w:r>
          </w:p>
        </w:tc>
        <w:tc>
          <w:tcPr>
            <w:tcW w:w="2903" w:type="dxa"/>
            <w:vAlign w:val="center"/>
          </w:tcPr>
          <w:p w:rsidR="00740CFC" w:rsidRPr="008A4448" w:rsidRDefault="00A517B7" w:rsidP="00DF5732">
            <w:pPr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 w:hint="eastAsia"/>
                <w:b/>
                <w:sz w:val="22"/>
                <w:szCs w:val="22"/>
              </w:rPr>
              <w:t>6</w:t>
            </w:r>
          </w:p>
        </w:tc>
      </w:tr>
      <w:tr w:rsidR="00740CFC" w:rsidRPr="000E613F" w:rsidTr="00AD579B">
        <w:trPr>
          <w:cantSplit/>
          <w:trHeight w:val="402"/>
          <w:jc w:val="center"/>
        </w:trPr>
        <w:tc>
          <w:tcPr>
            <w:tcW w:w="995" w:type="dxa"/>
            <w:vAlign w:val="center"/>
          </w:tcPr>
          <w:p w:rsidR="00740CFC" w:rsidRPr="008A4448" w:rsidRDefault="00740CFC" w:rsidP="00F12312"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740CFC" w:rsidRPr="008A4448" w:rsidRDefault="00AD579B" w:rsidP="009D79DC">
            <w:pPr>
              <w:spacing w:line="276" w:lineRule="auto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售后服务承诺</w:t>
            </w:r>
            <w:r w:rsidR="00740CFC">
              <w:rPr>
                <w:rFonts w:hAnsi="宋体" w:hint="eastAsia"/>
                <w:b/>
                <w:szCs w:val="21"/>
              </w:rPr>
              <w:t>（</w:t>
            </w:r>
            <w:r>
              <w:rPr>
                <w:rFonts w:hAnsi="宋体" w:hint="eastAsia"/>
                <w:b/>
                <w:szCs w:val="21"/>
              </w:rPr>
              <w:t>8</w:t>
            </w:r>
            <w:r w:rsidR="00740CFC">
              <w:rPr>
                <w:rFonts w:hAnsi="宋体" w:hint="eastAsia"/>
                <w:b/>
                <w:szCs w:val="21"/>
              </w:rPr>
              <w:t>）</w:t>
            </w:r>
            <w:r w:rsidR="00740CFC">
              <w:rPr>
                <w:rFonts w:hAnsi="宋体" w:hint="eastAsia"/>
                <w:b/>
                <w:szCs w:val="21"/>
              </w:rPr>
              <w:t>*3</w:t>
            </w:r>
          </w:p>
        </w:tc>
        <w:tc>
          <w:tcPr>
            <w:tcW w:w="2835" w:type="dxa"/>
            <w:vAlign w:val="center"/>
          </w:tcPr>
          <w:p w:rsidR="00740CFC" w:rsidRPr="008A4448" w:rsidRDefault="0031068A" w:rsidP="00DF573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21</w:t>
            </w:r>
          </w:p>
        </w:tc>
        <w:tc>
          <w:tcPr>
            <w:tcW w:w="3260" w:type="dxa"/>
          </w:tcPr>
          <w:p w:rsidR="00740CFC" w:rsidRDefault="0031068A" w:rsidP="00E21C27">
            <w:pPr>
              <w:spacing w:beforeLines="5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 w:hint="eastAsia"/>
                <w:b/>
                <w:sz w:val="22"/>
                <w:szCs w:val="22"/>
              </w:rPr>
              <w:t>20</w:t>
            </w:r>
          </w:p>
        </w:tc>
        <w:tc>
          <w:tcPr>
            <w:tcW w:w="2903" w:type="dxa"/>
            <w:vAlign w:val="center"/>
          </w:tcPr>
          <w:p w:rsidR="00740CFC" w:rsidRPr="008A4448" w:rsidRDefault="00FE6539" w:rsidP="00DF5732">
            <w:pPr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 w:hint="eastAsia"/>
                <w:b/>
                <w:sz w:val="22"/>
                <w:szCs w:val="22"/>
              </w:rPr>
              <w:t>20</w:t>
            </w:r>
          </w:p>
        </w:tc>
      </w:tr>
      <w:tr w:rsidR="00515440" w:rsidRPr="000E613F" w:rsidTr="00AD579B">
        <w:trPr>
          <w:cantSplit/>
          <w:trHeight w:val="402"/>
          <w:jc w:val="center"/>
        </w:trPr>
        <w:tc>
          <w:tcPr>
            <w:tcW w:w="995" w:type="dxa"/>
            <w:vAlign w:val="center"/>
          </w:tcPr>
          <w:p w:rsidR="00515440" w:rsidRDefault="00515440" w:rsidP="00F12312"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515440" w:rsidRDefault="00515440" w:rsidP="009D79DC">
            <w:pPr>
              <w:spacing w:line="276" w:lineRule="auto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投标文件规范性（</w:t>
            </w:r>
            <w:r>
              <w:rPr>
                <w:rFonts w:hAnsi="宋体" w:hint="eastAsia"/>
                <w:b/>
                <w:szCs w:val="21"/>
              </w:rPr>
              <w:t>2</w:t>
            </w:r>
            <w:r>
              <w:rPr>
                <w:rFonts w:hAnsi="宋体" w:hint="eastAsia"/>
                <w:b/>
                <w:szCs w:val="21"/>
              </w:rPr>
              <w:t>）</w:t>
            </w:r>
            <w:r>
              <w:rPr>
                <w:rFonts w:hAnsi="宋体" w:hint="eastAsia"/>
                <w:b/>
                <w:szCs w:val="21"/>
              </w:rPr>
              <w:t>*3</w:t>
            </w:r>
          </w:p>
        </w:tc>
        <w:tc>
          <w:tcPr>
            <w:tcW w:w="2835" w:type="dxa"/>
            <w:vAlign w:val="center"/>
          </w:tcPr>
          <w:p w:rsidR="00515440" w:rsidRPr="008A4448" w:rsidRDefault="00FE6539" w:rsidP="00DF573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3260" w:type="dxa"/>
          </w:tcPr>
          <w:p w:rsidR="00515440" w:rsidRDefault="00FE6539" w:rsidP="00E21C27">
            <w:pPr>
              <w:spacing w:beforeLines="5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 w:hint="eastAsia"/>
                <w:b/>
                <w:sz w:val="22"/>
                <w:szCs w:val="22"/>
              </w:rPr>
              <w:t>5</w:t>
            </w:r>
          </w:p>
        </w:tc>
        <w:tc>
          <w:tcPr>
            <w:tcW w:w="2903" w:type="dxa"/>
            <w:vAlign w:val="center"/>
          </w:tcPr>
          <w:p w:rsidR="00515440" w:rsidRPr="008A4448" w:rsidRDefault="00FE6539" w:rsidP="00DF5732">
            <w:pPr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 w:hint="eastAsia"/>
                <w:b/>
                <w:sz w:val="22"/>
                <w:szCs w:val="22"/>
              </w:rPr>
              <w:t>3</w:t>
            </w:r>
          </w:p>
        </w:tc>
      </w:tr>
      <w:tr w:rsidR="00740CFC" w:rsidRPr="000E613F" w:rsidTr="00AD579B">
        <w:trPr>
          <w:cantSplit/>
          <w:trHeight w:val="696"/>
          <w:jc w:val="center"/>
        </w:trPr>
        <w:tc>
          <w:tcPr>
            <w:tcW w:w="3263" w:type="dxa"/>
            <w:gridSpan w:val="2"/>
            <w:vAlign w:val="center"/>
          </w:tcPr>
          <w:p w:rsidR="00740CFC" w:rsidRPr="008A4448" w:rsidRDefault="00740CFC" w:rsidP="00F12312">
            <w:pPr>
              <w:spacing w:line="276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A4448">
              <w:rPr>
                <w:rFonts w:ascii="宋体" w:hAnsi="宋体" w:hint="eastAsia"/>
                <w:b/>
                <w:color w:val="000000"/>
                <w:sz w:val="24"/>
              </w:rPr>
              <w:t>专家评审评分合计</w:t>
            </w:r>
          </w:p>
        </w:tc>
        <w:tc>
          <w:tcPr>
            <w:tcW w:w="2835" w:type="dxa"/>
            <w:vAlign w:val="center"/>
          </w:tcPr>
          <w:p w:rsidR="00740CFC" w:rsidRPr="008A4448" w:rsidRDefault="00FE6539" w:rsidP="00DF573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283</w:t>
            </w:r>
          </w:p>
        </w:tc>
        <w:tc>
          <w:tcPr>
            <w:tcW w:w="3260" w:type="dxa"/>
          </w:tcPr>
          <w:p w:rsidR="00740CFC" w:rsidRDefault="00FE6539" w:rsidP="00E21C27">
            <w:pPr>
              <w:spacing w:beforeLine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200.58</w:t>
            </w:r>
          </w:p>
        </w:tc>
        <w:tc>
          <w:tcPr>
            <w:tcW w:w="2903" w:type="dxa"/>
            <w:vAlign w:val="center"/>
          </w:tcPr>
          <w:p w:rsidR="00740CFC" w:rsidRPr="008A4448" w:rsidRDefault="00307A2D" w:rsidP="00DF573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153.49</w:t>
            </w:r>
          </w:p>
        </w:tc>
      </w:tr>
    </w:tbl>
    <w:p w:rsidR="009D79DC" w:rsidRDefault="009D79DC" w:rsidP="00F12312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hAnsi="宋体" w:cs="Arial"/>
          <w:color w:val="000000"/>
          <w:kern w:val="0"/>
          <w:sz w:val="24"/>
        </w:rPr>
      </w:pPr>
    </w:p>
    <w:p w:rsidR="00E82266" w:rsidRPr="00F12312" w:rsidRDefault="00E82266" w:rsidP="00F12312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hAnsi="宋体"/>
          <w:sz w:val="28"/>
          <w:szCs w:val="28"/>
        </w:rPr>
      </w:pPr>
      <w:r w:rsidRPr="00F12312">
        <w:rPr>
          <w:rFonts w:ascii="宋体" w:hAnsi="宋体" w:hint="eastAsia"/>
          <w:sz w:val="28"/>
          <w:szCs w:val="28"/>
        </w:rPr>
        <w:t>二、联系方式</w:t>
      </w:r>
    </w:p>
    <w:p w:rsidR="001159DA" w:rsidRPr="001159DA" w:rsidRDefault="001159DA" w:rsidP="001159DA">
      <w:pPr>
        <w:autoSpaceDE w:val="0"/>
        <w:autoSpaceDN w:val="0"/>
        <w:adjustRightInd w:val="0"/>
        <w:spacing w:line="360" w:lineRule="auto"/>
        <w:ind w:firstLine="570"/>
        <w:rPr>
          <w:rFonts w:ascii="宋体" w:hAnsi="宋体"/>
          <w:sz w:val="28"/>
          <w:szCs w:val="28"/>
        </w:rPr>
      </w:pPr>
      <w:r w:rsidRPr="001159DA">
        <w:rPr>
          <w:rFonts w:ascii="宋体" w:hAnsi="宋体" w:hint="eastAsia"/>
          <w:sz w:val="28"/>
          <w:szCs w:val="28"/>
        </w:rPr>
        <w:lastRenderedPageBreak/>
        <w:t>采购人：攀枝花</w:t>
      </w:r>
      <w:r w:rsidR="00313042">
        <w:rPr>
          <w:rFonts w:ascii="宋体" w:hAnsi="宋体" w:hint="eastAsia"/>
          <w:sz w:val="28"/>
          <w:szCs w:val="28"/>
        </w:rPr>
        <w:t>学院</w:t>
      </w:r>
    </w:p>
    <w:p w:rsidR="001159DA" w:rsidRPr="001159DA" w:rsidRDefault="001159DA" w:rsidP="001159DA">
      <w:pPr>
        <w:autoSpaceDE w:val="0"/>
        <w:autoSpaceDN w:val="0"/>
        <w:adjustRightInd w:val="0"/>
        <w:spacing w:line="360" w:lineRule="auto"/>
        <w:ind w:firstLine="570"/>
        <w:rPr>
          <w:rFonts w:ascii="宋体" w:hAnsi="宋体"/>
          <w:sz w:val="28"/>
          <w:szCs w:val="28"/>
        </w:rPr>
      </w:pPr>
      <w:r w:rsidRPr="001159DA">
        <w:rPr>
          <w:rFonts w:ascii="宋体" w:hAnsi="宋体" w:hint="eastAsia"/>
          <w:sz w:val="28"/>
          <w:szCs w:val="28"/>
        </w:rPr>
        <w:t xml:space="preserve">联系人： </w:t>
      </w:r>
      <w:r w:rsidR="00313042">
        <w:rPr>
          <w:rFonts w:ascii="宋体" w:hAnsi="宋体" w:hint="eastAsia"/>
          <w:sz w:val="28"/>
          <w:szCs w:val="28"/>
        </w:rPr>
        <w:t>吴女士</w:t>
      </w:r>
    </w:p>
    <w:p w:rsidR="00313042" w:rsidRDefault="001159DA" w:rsidP="00313042">
      <w:pPr>
        <w:pStyle w:val="a7"/>
        <w:spacing w:line="420" w:lineRule="exact"/>
        <w:ind w:firstLineChars="221" w:firstLine="619"/>
        <w:rPr>
          <w:sz w:val="24"/>
        </w:rPr>
      </w:pPr>
      <w:r w:rsidRPr="001159DA">
        <w:rPr>
          <w:rFonts w:hAnsi="宋体" w:hint="eastAsia"/>
          <w:sz w:val="28"/>
          <w:szCs w:val="28"/>
        </w:rPr>
        <w:t>联系电话：</w:t>
      </w:r>
      <w:r w:rsidR="00313042" w:rsidRPr="00313042">
        <w:rPr>
          <w:rFonts w:hAnsi="宋体" w:hint="eastAsia"/>
          <w:kern w:val="2"/>
          <w:sz w:val="28"/>
          <w:szCs w:val="28"/>
        </w:rPr>
        <w:t>0812-3370624</w:t>
      </w:r>
    </w:p>
    <w:p w:rsidR="001159DA" w:rsidRPr="001159DA" w:rsidRDefault="001159DA" w:rsidP="001159DA">
      <w:pPr>
        <w:autoSpaceDE w:val="0"/>
        <w:autoSpaceDN w:val="0"/>
        <w:adjustRightInd w:val="0"/>
        <w:spacing w:line="360" w:lineRule="auto"/>
        <w:ind w:firstLine="570"/>
        <w:rPr>
          <w:rFonts w:ascii="宋体" w:hAnsi="宋体"/>
          <w:sz w:val="28"/>
          <w:szCs w:val="28"/>
        </w:rPr>
      </w:pPr>
    </w:p>
    <w:p w:rsidR="001159DA" w:rsidRPr="001159DA" w:rsidRDefault="001159DA" w:rsidP="008A4448">
      <w:pPr>
        <w:autoSpaceDE w:val="0"/>
        <w:autoSpaceDN w:val="0"/>
        <w:adjustRightInd w:val="0"/>
        <w:spacing w:line="360" w:lineRule="auto"/>
        <w:ind w:firstLine="570"/>
        <w:rPr>
          <w:rFonts w:ascii="宋体" w:hAnsi="宋体"/>
          <w:sz w:val="28"/>
          <w:szCs w:val="28"/>
        </w:rPr>
      </w:pPr>
      <w:r w:rsidRPr="001159DA">
        <w:rPr>
          <w:rFonts w:ascii="宋体" w:hAnsi="宋体" w:hint="eastAsia"/>
          <w:sz w:val="28"/>
          <w:szCs w:val="28"/>
        </w:rPr>
        <w:t>代理机构：四川大明工程建设管理咨询有限公司攀枝花分公司</w:t>
      </w:r>
    </w:p>
    <w:p w:rsidR="001159DA" w:rsidRPr="001159DA" w:rsidRDefault="001159DA" w:rsidP="001159DA">
      <w:pPr>
        <w:autoSpaceDE w:val="0"/>
        <w:autoSpaceDN w:val="0"/>
        <w:adjustRightInd w:val="0"/>
        <w:spacing w:line="360" w:lineRule="auto"/>
        <w:ind w:firstLine="570"/>
        <w:rPr>
          <w:rFonts w:ascii="宋体" w:hAnsi="宋体"/>
          <w:sz w:val="28"/>
          <w:szCs w:val="28"/>
        </w:rPr>
      </w:pPr>
      <w:r w:rsidRPr="001159DA">
        <w:rPr>
          <w:rFonts w:ascii="宋体" w:hAnsi="宋体" w:hint="eastAsia"/>
          <w:sz w:val="28"/>
          <w:szCs w:val="28"/>
        </w:rPr>
        <w:t>联系人：</w:t>
      </w:r>
      <w:r w:rsidR="00313042" w:rsidRPr="00313042">
        <w:rPr>
          <w:rFonts w:ascii="宋体" w:hAnsi="宋体" w:hint="eastAsia"/>
          <w:sz w:val="28"/>
          <w:szCs w:val="28"/>
        </w:rPr>
        <w:t>朱先生、毛女士</w:t>
      </w:r>
    </w:p>
    <w:p w:rsidR="00E40BE0" w:rsidRPr="001159DA" w:rsidRDefault="001159DA" w:rsidP="001159DA">
      <w:pPr>
        <w:autoSpaceDE w:val="0"/>
        <w:autoSpaceDN w:val="0"/>
        <w:adjustRightInd w:val="0"/>
        <w:spacing w:line="360" w:lineRule="auto"/>
        <w:ind w:firstLine="570"/>
        <w:rPr>
          <w:rFonts w:ascii="宋体" w:hAnsi="宋体"/>
          <w:sz w:val="28"/>
          <w:szCs w:val="28"/>
        </w:rPr>
      </w:pPr>
      <w:r w:rsidRPr="001159DA">
        <w:rPr>
          <w:rFonts w:ascii="宋体" w:hAnsi="宋体" w:hint="eastAsia"/>
          <w:sz w:val="28"/>
          <w:szCs w:val="28"/>
        </w:rPr>
        <w:t>联系电话：</w:t>
      </w:r>
      <w:r w:rsidR="00313042" w:rsidRPr="00313042">
        <w:rPr>
          <w:rFonts w:ascii="宋体" w:hAnsi="宋体" w:hint="eastAsia"/>
          <w:sz w:val="28"/>
          <w:szCs w:val="28"/>
        </w:rPr>
        <w:t>13208206333、15984586117</w:t>
      </w:r>
    </w:p>
    <w:p w:rsidR="00D57BBC" w:rsidRDefault="007068CC" w:rsidP="00D57BBC">
      <w:pPr>
        <w:ind w:firstLine="57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</w:p>
    <w:p w:rsidR="006062D7" w:rsidRPr="006062D7" w:rsidRDefault="001574CB" w:rsidP="001159DA">
      <w:pPr>
        <w:ind w:firstLine="57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6062D7">
        <w:rPr>
          <w:rFonts w:hint="eastAsia"/>
          <w:sz w:val="28"/>
          <w:szCs w:val="28"/>
        </w:rPr>
        <w:t>二○</w:t>
      </w:r>
      <w:r w:rsidR="00CD3C76">
        <w:rPr>
          <w:rFonts w:hint="eastAsia"/>
          <w:sz w:val="28"/>
          <w:szCs w:val="28"/>
        </w:rPr>
        <w:t>一</w:t>
      </w:r>
      <w:r w:rsidR="00B663EE">
        <w:rPr>
          <w:rFonts w:hint="eastAsia"/>
          <w:sz w:val="28"/>
          <w:szCs w:val="28"/>
        </w:rPr>
        <w:t>七</w:t>
      </w:r>
      <w:r w:rsidR="006062D7">
        <w:rPr>
          <w:rFonts w:hint="eastAsia"/>
          <w:sz w:val="28"/>
          <w:szCs w:val="28"/>
        </w:rPr>
        <w:t>年</w:t>
      </w:r>
      <w:r w:rsidR="00313042">
        <w:rPr>
          <w:rFonts w:hint="eastAsia"/>
          <w:sz w:val="28"/>
          <w:szCs w:val="28"/>
        </w:rPr>
        <w:t>十一</w:t>
      </w:r>
      <w:r w:rsidR="006062D7">
        <w:rPr>
          <w:rFonts w:hint="eastAsia"/>
          <w:sz w:val="28"/>
          <w:szCs w:val="28"/>
        </w:rPr>
        <w:t>月</w:t>
      </w:r>
      <w:r w:rsidR="00313042">
        <w:rPr>
          <w:rFonts w:hint="eastAsia"/>
          <w:sz w:val="28"/>
          <w:szCs w:val="28"/>
        </w:rPr>
        <w:t>三</w:t>
      </w:r>
      <w:r w:rsidR="006062D7">
        <w:rPr>
          <w:rFonts w:hint="eastAsia"/>
          <w:sz w:val="28"/>
          <w:szCs w:val="28"/>
        </w:rPr>
        <w:t>日</w:t>
      </w:r>
    </w:p>
    <w:sectPr w:rsidR="006062D7" w:rsidRPr="006062D7" w:rsidSect="00E82266">
      <w:headerReference w:type="default" r:id="rId8"/>
      <w:pgSz w:w="16838" w:h="11906" w:orient="landscape"/>
      <w:pgMar w:top="170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565" w:rsidRDefault="00805565">
      <w:r>
        <w:separator/>
      </w:r>
    </w:p>
  </w:endnote>
  <w:endnote w:type="continuationSeparator" w:id="1">
    <w:p w:rsidR="00805565" w:rsidRDefault="00805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565" w:rsidRDefault="00805565">
      <w:r>
        <w:separator/>
      </w:r>
    </w:p>
  </w:footnote>
  <w:footnote w:type="continuationSeparator" w:id="1">
    <w:p w:rsidR="00805565" w:rsidRDefault="00805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FB" w:rsidRDefault="00B972FB" w:rsidP="007068C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B047D"/>
    <w:multiLevelType w:val="hybridMultilevel"/>
    <w:tmpl w:val="A62C7B80"/>
    <w:lvl w:ilvl="0" w:tplc="042EBE7C">
      <w:start w:val="1"/>
      <w:numFmt w:val="decimal"/>
      <w:lvlText w:val="%1"/>
      <w:lvlJc w:val="left"/>
      <w:pPr>
        <w:tabs>
          <w:tab w:val="num" w:pos="1320"/>
        </w:tabs>
        <w:ind w:left="13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239"/>
    <w:rsid w:val="00017BB9"/>
    <w:rsid w:val="00025BEE"/>
    <w:rsid w:val="00036FD2"/>
    <w:rsid w:val="00067BB0"/>
    <w:rsid w:val="00070FEC"/>
    <w:rsid w:val="00074A7B"/>
    <w:rsid w:val="00085B04"/>
    <w:rsid w:val="00087233"/>
    <w:rsid w:val="000A78D2"/>
    <w:rsid w:val="000B4C4B"/>
    <w:rsid w:val="000C02AB"/>
    <w:rsid w:val="000F444F"/>
    <w:rsid w:val="00111610"/>
    <w:rsid w:val="001159DA"/>
    <w:rsid w:val="001230F1"/>
    <w:rsid w:val="0013444E"/>
    <w:rsid w:val="00143092"/>
    <w:rsid w:val="0014644D"/>
    <w:rsid w:val="001574CB"/>
    <w:rsid w:val="001706C3"/>
    <w:rsid w:val="001A3286"/>
    <w:rsid w:val="001D4D5B"/>
    <w:rsid w:val="001E10ED"/>
    <w:rsid w:val="001E2831"/>
    <w:rsid w:val="001E3BEC"/>
    <w:rsid w:val="001E4541"/>
    <w:rsid w:val="002343A8"/>
    <w:rsid w:val="00276F60"/>
    <w:rsid w:val="002E6510"/>
    <w:rsid w:val="003019BD"/>
    <w:rsid w:val="003057B8"/>
    <w:rsid w:val="00307A2D"/>
    <w:rsid w:val="0031068A"/>
    <w:rsid w:val="00313042"/>
    <w:rsid w:val="00314964"/>
    <w:rsid w:val="0032393E"/>
    <w:rsid w:val="00334F37"/>
    <w:rsid w:val="0037215A"/>
    <w:rsid w:val="003A21CB"/>
    <w:rsid w:val="003B074D"/>
    <w:rsid w:val="003B46E0"/>
    <w:rsid w:val="003C4E6B"/>
    <w:rsid w:val="003D3AB9"/>
    <w:rsid w:val="00441BDA"/>
    <w:rsid w:val="00486ADC"/>
    <w:rsid w:val="00487681"/>
    <w:rsid w:val="004B2A12"/>
    <w:rsid w:val="004B31FD"/>
    <w:rsid w:val="004D73D7"/>
    <w:rsid w:val="004D75EC"/>
    <w:rsid w:val="004E3CEC"/>
    <w:rsid w:val="00515440"/>
    <w:rsid w:val="005258AE"/>
    <w:rsid w:val="00566691"/>
    <w:rsid w:val="005A5111"/>
    <w:rsid w:val="005C11E6"/>
    <w:rsid w:val="005C1284"/>
    <w:rsid w:val="005D3B8F"/>
    <w:rsid w:val="006062D7"/>
    <w:rsid w:val="0065455D"/>
    <w:rsid w:val="00656B93"/>
    <w:rsid w:val="00682E7F"/>
    <w:rsid w:val="006D6628"/>
    <w:rsid w:val="007068CC"/>
    <w:rsid w:val="00740CFC"/>
    <w:rsid w:val="00784B69"/>
    <w:rsid w:val="007B13D2"/>
    <w:rsid w:val="007B1EC4"/>
    <w:rsid w:val="007C3E03"/>
    <w:rsid w:val="007D09CF"/>
    <w:rsid w:val="00804409"/>
    <w:rsid w:val="00805565"/>
    <w:rsid w:val="00805CF4"/>
    <w:rsid w:val="008115F0"/>
    <w:rsid w:val="00853930"/>
    <w:rsid w:val="00871CF7"/>
    <w:rsid w:val="00884FD1"/>
    <w:rsid w:val="008A4448"/>
    <w:rsid w:val="008A53ED"/>
    <w:rsid w:val="008B4275"/>
    <w:rsid w:val="008C208D"/>
    <w:rsid w:val="008C4165"/>
    <w:rsid w:val="008C54CA"/>
    <w:rsid w:val="009079D2"/>
    <w:rsid w:val="00921A1B"/>
    <w:rsid w:val="00934820"/>
    <w:rsid w:val="00937E6E"/>
    <w:rsid w:val="009418E2"/>
    <w:rsid w:val="00957573"/>
    <w:rsid w:val="00972A33"/>
    <w:rsid w:val="009A3195"/>
    <w:rsid w:val="009A5973"/>
    <w:rsid w:val="009D244E"/>
    <w:rsid w:val="009D79DC"/>
    <w:rsid w:val="009F2AE1"/>
    <w:rsid w:val="00A0445C"/>
    <w:rsid w:val="00A1484C"/>
    <w:rsid w:val="00A445B0"/>
    <w:rsid w:val="00A46B67"/>
    <w:rsid w:val="00A517B7"/>
    <w:rsid w:val="00A55176"/>
    <w:rsid w:val="00A80498"/>
    <w:rsid w:val="00A92E54"/>
    <w:rsid w:val="00A92EC0"/>
    <w:rsid w:val="00AA7F26"/>
    <w:rsid w:val="00AC09D6"/>
    <w:rsid w:val="00AD579B"/>
    <w:rsid w:val="00AE5E4D"/>
    <w:rsid w:val="00AF362C"/>
    <w:rsid w:val="00B02CA3"/>
    <w:rsid w:val="00B63E5E"/>
    <w:rsid w:val="00B663EE"/>
    <w:rsid w:val="00B972FB"/>
    <w:rsid w:val="00BA2881"/>
    <w:rsid w:val="00BA3AF1"/>
    <w:rsid w:val="00BA4443"/>
    <w:rsid w:val="00BA447A"/>
    <w:rsid w:val="00BB3154"/>
    <w:rsid w:val="00BB604E"/>
    <w:rsid w:val="00C25915"/>
    <w:rsid w:val="00C31968"/>
    <w:rsid w:val="00C45888"/>
    <w:rsid w:val="00C50D4F"/>
    <w:rsid w:val="00C62A51"/>
    <w:rsid w:val="00C70511"/>
    <w:rsid w:val="00C74683"/>
    <w:rsid w:val="00CD1239"/>
    <w:rsid w:val="00CD3C76"/>
    <w:rsid w:val="00D11760"/>
    <w:rsid w:val="00D5160B"/>
    <w:rsid w:val="00D55757"/>
    <w:rsid w:val="00D57BBC"/>
    <w:rsid w:val="00D65BD3"/>
    <w:rsid w:val="00D92DCF"/>
    <w:rsid w:val="00DF60AD"/>
    <w:rsid w:val="00E10346"/>
    <w:rsid w:val="00E11C82"/>
    <w:rsid w:val="00E14586"/>
    <w:rsid w:val="00E21C27"/>
    <w:rsid w:val="00E25BFB"/>
    <w:rsid w:val="00E36A62"/>
    <w:rsid w:val="00E40BE0"/>
    <w:rsid w:val="00E4364C"/>
    <w:rsid w:val="00E43AB8"/>
    <w:rsid w:val="00E51C4B"/>
    <w:rsid w:val="00E55991"/>
    <w:rsid w:val="00E72DA3"/>
    <w:rsid w:val="00E82266"/>
    <w:rsid w:val="00EA0172"/>
    <w:rsid w:val="00EB51A4"/>
    <w:rsid w:val="00EE2110"/>
    <w:rsid w:val="00EE4DFC"/>
    <w:rsid w:val="00F12312"/>
    <w:rsid w:val="00FC74D8"/>
    <w:rsid w:val="00FE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2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1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06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8C20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822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7">
    <w:name w:val="正文首行缩进两字符"/>
    <w:basedOn w:val="a"/>
    <w:rsid w:val="00313042"/>
    <w:pPr>
      <w:spacing w:line="360" w:lineRule="auto"/>
      <w:ind w:firstLineChars="200" w:firstLine="200"/>
    </w:pPr>
    <w:rPr>
      <w:rFonts w:ascii="宋体"/>
      <w:kern w:val="0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2C726-19CD-415D-B1C7-665D14B3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</Words>
  <Characters>701</Characters>
  <Application>Microsoft Office Word</Application>
  <DocSecurity>0</DocSecurity>
  <Lines>5</Lines>
  <Paragraphs>1</Paragraphs>
  <ScaleCrop>false</ScaleCrop>
  <Company>微软中国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中标结果确定函</dc:title>
  <dc:creator>微软中国</dc:creator>
  <cp:lastModifiedBy>admin</cp:lastModifiedBy>
  <cp:revision>2</cp:revision>
  <cp:lastPrinted>2016-08-26T07:44:00Z</cp:lastPrinted>
  <dcterms:created xsi:type="dcterms:W3CDTF">2017-11-13T01:11:00Z</dcterms:created>
  <dcterms:modified xsi:type="dcterms:W3CDTF">2017-11-13T01:11:00Z</dcterms:modified>
</cp:coreProperties>
</file>